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40" w:rsidRDefault="007B7D81">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47640" w:rsidRDefault="007B7D81">
      <w:pPr>
        <w:spacing w:after="0"/>
      </w:pPr>
      <w:r>
        <w:rPr>
          <w:b/>
          <w:color w:val="000000"/>
          <w:sz w:val="28"/>
        </w:rPr>
        <w:t>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w:t>
      </w:r>
    </w:p>
    <w:p w:rsidR="00447640" w:rsidRDefault="007B7D81">
      <w:pPr>
        <w:spacing w:after="0"/>
        <w:jc w:val="both"/>
      </w:pPr>
      <w:r>
        <w:rPr>
          <w:color w:val="000000"/>
          <w:sz w:val="28"/>
        </w:rPr>
        <w:t xml:space="preserve">Қазақстан Республикасы Білім және ғылым министрінің 2020 жылғы 22 мамырдағы № 219 бұйрығы. </w:t>
      </w:r>
      <w:r>
        <w:rPr>
          <w:color w:val="000000"/>
          <w:sz w:val="28"/>
        </w:rPr>
        <w:t>Қазақстан Республикасының Әділет министрлігінде 2020 жылғы 22 мамырда № 20695 болып тіркелді.</w:t>
      </w:r>
    </w:p>
    <w:p w:rsidR="00447640" w:rsidRDefault="007B7D81">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БҰЙЫРАМЫН:</w:t>
      </w:r>
    </w:p>
    <w:p w:rsidR="00447640" w:rsidRDefault="007B7D81">
      <w:pPr>
        <w:spacing w:after="0"/>
        <w:jc w:val="both"/>
      </w:pPr>
      <w:bookmarkStart w:id="1" w:name="z2"/>
      <w:bookmarkEnd w:id="0"/>
      <w:r>
        <w:rPr>
          <w:color w:val="000000"/>
          <w:sz w:val="28"/>
        </w:rPr>
        <w:t xml:space="preserve">       1. Қ</w:t>
      </w:r>
      <w:r>
        <w:rPr>
          <w:color w:val="000000"/>
          <w:sz w:val="28"/>
        </w:rPr>
        <w:t>оса беріліп отырған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мемлекеттік қызметін көрсету қағидалары бекітілсін.</w:t>
      </w:r>
    </w:p>
    <w:p w:rsidR="00447640" w:rsidRDefault="007B7D81">
      <w:pPr>
        <w:spacing w:after="0"/>
        <w:jc w:val="both"/>
      </w:pPr>
      <w:bookmarkStart w:id="2" w:name="z3"/>
      <w:bookmarkEnd w:id="1"/>
      <w:r>
        <w:rPr>
          <w:color w:val="000000"/>
          <w:sz w:val="28"/>
        </w:rPr>
        <w:t xml:space="preserve">       2. Қазақстан Р</w:t>
      </w:r>
      <w:r>
        <w:rPr>
          <w:color w:val="000000"/>
          <w:sz w:val="28"/>
        </w:rPr>
        <w:t>еспубликасы Білім және ғылым министрінің 2015 жылғы 7 сәуірдегі № 170 бұйрығымен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 (Нормативтік қ</w:t>
      </w:r>
      <w:r>
        <w:rPr>
          <w:color w:val="000000"/>
          <w:sz w:val="28"/>
        </w:rPr>
        <w:t>ұқықтық актілерді мемлекеттік тіркеу тізілімінде № 10980 болып тіркелген, 2015 жылғы 18 мамырда "Әділет" ақпараттық-құқықтық жүйесінде жарияланған) күшін жоғалтқан деп танылсын.</w:t>
      </w:r>
    </w:p>
    <w:p w:rsidR="00447640" w:rsidRDefault="007B7D81">
      <w:pPr>
        <w:spacing w:after="0"/>
        <w:jc w:val="both"/>
      </w:pPr>
      <w:bookmarkStart w:id="3" w:name="z4"/>
      <w:bookmarkEnd w:id="2"/>
      <w:r>
        <w:rPr>
          <w:color w:val="000000"/>
          <w:sz w:val="28"/>
        </w:rPr>
        <w:t>      3. Қазақстан Республикасы Білім және ғылым министрлігінің Мектепке дейін</w:t>
      </w:r>
      <w:r>
        <w:rPr>
          <w:color w:val="000000"/>
          <w:sz w:val="28"/>
        </w:rPr>
        <w:t>гі және орта білім беру комитеті (М.Т. Мелдебекова) Қазақстан Республикасының заңнамасында белгіленген тәртіппен:</w:t>
      </w:r>
    </w:p>
    <w:p w:rsidR="00447640" w:rsidRDefault="007B7D81">
      <w:pPr>
        <w:spacing w:after="0"/>
        <w:jc w:val="both"/>
      </w:pPr>
      <w:bookmarkStart w:id="4" w:name="z5"/>
      <w:bookmarkEnd w:id="3"/>
      <w:r>
        <w:rPr>
          <w:color w:val="000000"/>
          <w:sz w:val="28"/>
        </w:rPr>
        <w:t>      1)  осы бұйрықтың Қазақстан Республикасы Әділет министрлігінде мемлекеттік тіркелуін;</w:t>
      </w:r>
    </w:p>
    <w:p w:rsidR="00447640" w:rsidRDefault="007B7D81">
      <w:pPr>
        <w:spacing w:after="0"/>
        <w:jc w:val="both"/>
      </w:pPr>
      <w:bookmarkStart w:id="5" w:name="z6"/>
      <w:bookmarkEnd w:id="4"/>
      <w:r>
        <w:rPr>
          <w:color w:val="000000"/>
          <w:sz w:val="28"/>
        </w:rPr>
        <w:t>      2)  осы бұйрық ресми жарияланғаннан кейін он</w:t>
      </w:r>
      <w:r>
        <w:rPr>
          <w:color w:val="000000"/>
          <w:sz w:val="28"/>
        </w:rPr>
        <w:t>ы Қазақстан Республикасы Білім және ғылым министрлігі интернет-ресурсында орналастыруды;</w:t>
      </w:r>
    </w:p>
    <w:p w:rsidR="00447640" w:rsidRDefault="007B7D81">
      <w:pPr>
        <w:spacing w:after="0"/>
        <w:jc w:val="both"/>
      </w:pPr>
      <w:bookmarkStart w:id="6" w:name="z7"/>
      <w:bookmarkEnd w:id="5"/>
      <w:r>
        <w:rPr>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w:t>
      </w:r>
      <w:r>
        <w:rPr>
          <w:color w:val="000000"/>
          <w:sz w:val="28"/>
        </w:rPr>
        <w:t>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p w:rsidR="00447640" w:rsidRDefault="007B7D81">
      <w:pPr>
        <w:spacing w:after="0"/>
        <w:jc w:val="both"/>
      </w:pPr>
      <w:bookmarkStart w:id="7" w:name="z8"/>
      <w:bookmarkEnd w:id="6"/>
      <w:r>
        <w:rPr>
          <w:color w:val="000000"/>
          <w:sz w:val="28"/>
        </w:rPr>
        <w:t>      4. Осы бұйрықтың орындалуын бақылау Қазақстан Республикасының Білім және ғылым вице-минист</w:t>
      </w:r>
      <w:r>
        <w:rPr>
          <w:color w:val="000000"/>
          <w:sz w:val="28"/>
        </w:rPr>
        <w:t>рі Ш.Т. Кариноваға жүктелсін.</w:t>
      </w:r>
    </w:p>
    <w:p w:rsidR="00447640" w:rsidRDefault="007B7D81">
      <w:pPr>
        <w:spacing w:after="0"/>
        <w:jc w:val="both"/>
      </w:pPr>
      <w:bookmarkStart w:id="8" w:name="z9"/>
      <w:bookmarkEnd w:id="7"/>
      <w:r>
        <w:rPr>
          <w:color w:val="000000"/>
          <w:sz w:val="28"/>
        </w:rPr>
        <w:lastRenderedPageBreak/>
        <w:t>      5.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tblPr>
      <w:tblGrid>
        <w:gridCol w:w="7780"/>
        <w:gridCol w:w="260"/>
        <w:gridCol w:w="4340"/>
      </w:tblGrid>
      <w:tr w:rsidR="00447640">
        <w:trPr>
          <w:trHeight w:val="30"/>
          <w:tblCellSpacing w:w="0" w:type="auto"/>
        </w:trPr>
        <w:tc>
          <w:tcPr>
            <w:tcW w:w="8040" w:type="dxa"/>
            <w:gridSpan w:val="2"/>
            <w:tcMar>
              <w:top w:w="15" w:type="dxa"/>
              <w:left w:w="15" w:type="dxa"/>
              <w:bottom w:w="15" w:type="dxa"/>
              <w:right w:w="15" w:type="dxa"/>
            </w:tcMar>
            <w:vAlign w:val="center"/>
          </w:tcPr>
          <w:bookmarkEnd w:id="8"/>
          <w:p w:rsidR="00447640" w:rsidRDefault="007B7D81">
            <w:pPr>
              <w:spacing w:after="0"/>
            </w:pPr>
            <w:r>
              <w:rPr>
                <w:i/>
                <w:color w:val="000000"/>
                <w:sz w:val="20"/>
              </w:rPr>
              <w:t>      Қазақстан Республикасының</w:t>
            </w:r>
          </w:p>
          <w:p w:rsidR="00447640" w:rsidRDefault="00447640">
            <w:pPr>
              <w:spacing w:after="20"/>
              <w:ind w:left="20"/>
              <w:jc w:val="both"/>
            </w:pPr>
          </w:p>
          <w:p w:rsidR="00447640" w:rsidRDefault="007B7D81">
            <w:pPr>
              <w:spacing w:after="20"/>
              <w:ind w:left="20"/>
              <w:jc w:val="both"/>
            </w:pPr>
            <w:r>
              <w:rPr>
                <w:i/>
                <w:color w:val="000000"/>
                <w:sz w:val="20"/>
              </w:rPr>
              <w:t>Білім және ғылым министрі</w:t>
            </w:r>
          </w:p>
        </w:tc>
        <w:tc>
          <w:tcPr>
            <w:tcW w:w="4340" w:type="dxa"/>
            <w:tcMar>
              <w:top w:w="15" w:type="dxa"/>
              <w:left w:w="15" w:type="dxa"/>
              <w:bottom w:w="15" w:type="dxa"/>
              <w:right w:w="15" w:type="dxa"/>
            </w:tcMar>
            <w:vAlign w:val="center"/>
          </w:tcPr>
          <w:p w:rsidR="00447640" w:rsidRDefault="007B7D81">
            <w:pPr>
              <w:spacing w:after="0"/>
            </w:pPr>
            <w:r>
              <w:rPr>
                <w:i/>
                <w:color w:val="000000"/>
                <w:sz w:val="20"/>
              </w:rPr>
              <w:t>А. Аймагамбетов</w:t>
            </w:r>
          </w:p>
        </w:tc>
      </w:tr>
      <w:tr w:rsidR="00447640">
        <w:trPr>
          <w:trHeight w:val="30"/>
          <w:tblCellSpacing w:w="0" w:type="auto"/>
        </w:trPr>
        <w:tc>
          <w:tcPr>
            <w:tcW w:w="7780" w:type="dxa"/>
            <w:tcMar>
              <w:top w:w="15" w:type="dxa"/>
              <w:left w:w="15" w:type="dxa"/>
              <w:bottom w:w="15" w:type="dxa"/>
              <w:right w:w="15" w:type="dxa"/>
            </w:tcMar>
            <w:vAlign w:val="center"/>
          </w:tcPr>
          <w:p w:rsidR="00447640" w:rsidRDefault="007B7D8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47640" w:rsidRDefault="007B7D81">
            <w:pPr>
              <w:spacing w:after="0"/>
              <w:jc w:val="center"/>
            </w:pPr>
            <w:r>
              <w:rPr>
                <w:color w:val="000000"/>
                <w:sz w:val="20"/>
              </w:rPr>
              <w:t>Қазақстан Республикасы</w:t>
            </w:r>
            <w:r>
              <w:br/>
            </w:r>
            <w:r>
              <w:rPr>
                <w:color w:val="000000"/>
                <w:sz w:val="20"/>
              </w:rPr>
              <w:t xml:space="preserve">Білім және </w:t>
            </w:r>
            <w:r>
              <w:rPr>
                <w:color w:val="000000"/>
                <w:sz w:val="20"/>
              </w:rPr>
              <w:t>ғылым министрінің</w:t>
            </w:r>
            <w:r>
              <w:br/>
            </w:r>
            <w:r>
              <w:rPr>
                <w:color w:val="000000"/>
                <w:sz w:val="20"/>
              </w:rPr>
              <w:t>2020 жылғы 22 мамырдағы</w:t>
            </w:r>
            <w:r>
              <w:br/>
            </w:r>
            <w:r>
              <w:rPr>
                <w:color w:val="000000"/>
                <w:sz w:val="20"/>
              </w:rPr>
              <w:t>№ 219 бұйрығына</w:t>
            </w:r>
            <w:r>
              <w:br/>
            </w:r>
            <w:r>
              <w:rPr>
                <w:color w:val="000000"/>
                <w:sz w:val="20"/>
              </w:rPr>
              <w:t>қосымша</w:t>
            </w:r>
          </w:p>
        </w:tc>
      </w:tr>
    </w:tbl>
    <w:p w:rsidR="00447640" w:rsidRDefault="007B7D81">
      <w:pPr>
        <w:spacing w:after="0"/>
      </w:pPr>
      <w:bookmarkStart w:id="9" w:name="z11"/>
      <w:r>
        <w:rPr>
          <w:b/>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қызметтің қағидасы</w:t>
      </w:r>
    </w:p>
    <w:p w:rsidR="00447640" w:rsidRDefault="007B7D81">
      <w:pPr>
        <w:spacing w:after="0"/>
      </w:pPr>
      <w:bookmarkStart w:id="10" w:name="z12"/>
      <w:bookmarkEnd w:id="9"/>
      <w:r>
        <w:rPr>
          <w:b/>
          <w:color w:val="000000"/>
        </w:rPr>
        <w:t xml:space="preserve"> 1-тарау. Жалпы ережелер</w:t>
      </w:r>
    </w:p>
    <w:p w:rsidR="00447640" w:rsidRDefault="007B7D81">
      <w:pPr>
        <w:spacing w:after="0"/>
        <w:jc w:val="both"/>
      </w:pPr>
      <w:bookmarkStart w:id="11" w:name="z13"/>
      <w:bookmarkEnd w:id="10"/>
      <w:r>
        <w:rPr>
          <w:color w:val="000000"/>
          <w:sz w:val="28"/>
        </w:rPr>
        <w:t xml:space="preserve">       1. "Б</w:t>
      </w:r>
      <w:r>
        <w:rPr>
          <w:color w:val="000000"/>
          <w:sz w:val="28"/>
        </w:rPr>
        <w:t xml:space="preserve">алаларға қосымша білім беру бойынша қосымша білім беру ұйымдарына құжаттар қабылдау және оқуға қабылдау" мемлекеттік көрсетілетін қызметтің осы қағидасы" "Мемлекеттік қызмет көрсету туралы" 2013 жылғы 15 сәуірдегі Қазақстан Республикасы Заңының (бұдан әрі </w:t>
      </w:r>
      <w:r>
        <w:rPr>
          <w:color w:val="000000"/>
          <w:sz w:val="28"/>
        </w:rPr>
        <w:t>- Заң) 10-бабының 1) тармақшасына сәйкес әзірленді және қосымша білім беру ұйымдарына және жалпы орта білім беру ұйымдарына (бұдан әрі - көрсетілетін қызметті беруші) құжат қабылдаудың тәртібін анықтайды.</w:t>
      </w:r>
    </w:p>
    <w:p w:rsidR="00447640" w:rsidRDefault="007B7D81">
      <w:pPr>
        <w:spacing w:after="0"/>
        <w:jc w:val="both"/>
      </w:pPr>
      <w:bookmarkStart w:id="12" w:name="z14"/>
      <w:bookmarkEnd w:id="11"/>
      <w:r>
        <w:rPr>
          <w:color w:val="000000"/>
          <w:sz w:val="28"/>
        </w:rPr>
        <w:t>      2. "Балаларға қосымша білім беру бойынша қосы</w:t>
      </w:r>
      <w:r>
        <w:rPr>
          <w:color w:val="000000"/>
          <w:sz w:val="28"/>
        </w:rPr>
        <w:t>мша білім беру ұйымдарына құжаттар қабылдау және оқуға қабылдау" мемлекеттік көрсетілетін қызметті балаларға арналған қосымша білім беру ұйымдары, жалпы орта білім беру ұйымдары (бұдан әрі - көрсетілетін қызметті беруші) көрсетеді.</w:t>
      </w:r>
    </w:p>
    <w:p w:rsidR="00447640" w:rsidRDefault="007B7D81">
      <w:pPr>
        <w:spacing w:after="0"/>
      </w:pPr>
      <w:bookmarkStart w:id="13" w:name="z15"/>
      <w:bookmarkEnd w:id="12"/>
      <w:r>
        <w:rPr>
          <w:b/>
          <w:color w:val="000000"/>
        </w:rPr>
        <w:t xml:space="preserve"> 2-тарау. Мемлекеттік қы</w:t>
      </w:r>
      <w:r>
        <w:rPr>
          <w:b/>
          <w:color w:val="000000"/>
        </w:rPr>
        <w:t>зметті көрсету тәртібі</w:t>
      </w:r>
    </w:p>
    <w:p w:rsidR="00447640" w:rsidRDefault="007B7D81">
      <w:pPr>
        <w:spacing w:after="0"/>
        <w:jc w:val="both"/>
      </w:pPr>
      <w:bookmarkStart w:id="14" w:name="z16"/>
      <w:bookmarkEnd w:id="13"/>
      <w:r>
        <w:rPr>
          <w:color w:val="000000"/>
          <w:sz w:val="28"/>
        </w:rPr>
        <w:t xml:space="preserve">      3. Мемлекеттік көрсетілетін қызметті алу үшін жеке тұлғалар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қоғамына </w:t>
      </w:r>
      <w:r>
        <w:rPr>
          <w:color w:val="000000"/>
          <w:sz w:val="28"/>
        </w:rPr>
        <w:t>(бұдан әрі - Мемлекеттік корпорация) немесе "электрондық үкіметтің" www.egov.kz веб-порталына (бұдан әрі - Портал) жүгінеді.</w:t>
      </w:r>
    </w:p>
    <w:bookmarkEnd w:id="14"/>
    <w:p w:rsidR="00447640" w:rsidRDefault="007B7D81">
      <w:pPr>
        <w:spacing w:after="0"/>
        <w:jc w:val="both"/>
      </w:pPr>
      <w:r>
        <w:rPr>
          <w:color w:val="000000"/>
          <w:sz w:val="28"/>
        </w:rPr>
        <w:t xml:space="preserve">       Мемлекеттік қызмет көрсетудің негізгі талаптарының тізбесі, оның ішінде үрдістің мінездемесі, түрі, мазмұны және қызмет көрс</w:t>
      </w:r>
      <w:r>
        <w:rPr>
          <w:color w:val="000000"/>
          <w:sz w:val="28"/>
        </w:rPr>
        <w:t>етудің нәтижесі, сондай-ақ, мемлекеттік қызмет көрсетудің ерекшеліктері ескерілген осы Қағидаларға қосымшаға сәйкес "Балаларға қосымша білім беру бойынша қосымша білім беру ұйымдарына құжаттар қабылдау және оқуға қабылдау" мемлекеттік көрсетілетін қызмет с</w:t>
      </w:r>
      <w:r>
        <w:rPr>
          <w:color w:val="000000"/>
          <w:sz w:val="28"/>
        </w:rPr>
        <w:t>тандартында көрсетілген.</w:t>
      </w:r>
    </w:p>
    <w:p w:rsidR="00447640" w:rsidRDefault="007B7D81">
      <w:pPr>
        <w:spacing w:after="0"/>
        <w:jc w:val="both"/>
      </w:pPr>
      <w:bookmarkStart w:id="15" w:name="z17"/>
      <w:r>
        <w:rPr>
          <w:color w:val="000000"/>
          <w:sz w:val="28"/>
        </w:rPr>
        <w:t>      4. Мемлекеттік корпорация арқылы құжаттарды қабылдау кезінде көрсетілетін қызметті алушыға құжаттар топтамасын қабылдау туралы қолхат беріледі немесе көрсетілетін қызметті алушы құжаттардың және (немесе) қолданылу мерзімі өтк</w:t>
      </w:r>
      <w:r>
        <w:rPr>
          <w:color w:val="000000"/>
          <w:sz w:val="28"/>
        </w:rPr>
        <w:t xml:space="preserve">ен құжаттардың толық топтамасын ұсынбаған және </w:t>
      </w:r>
      <w:r>
        <w:rPr>
          <w:color w:val="000000"/>
          <w:sz w:val="28"/>
        </w:rPr>
        <w:lastRenderedPageBreak/>
        <w:t>қабылдау туралы өтінішті белгіленген мерзімнен кеш берген жағдайда, өтінішті қабылдаудан бас тартады және құжаттарды қабылдаудан бас тарту туралы еркін нысандағы анықтаманы беріледі.</w:t>
      </w:r>
    </w:p>
    <w:bookmarkEnd w:id="15"/>
    <w:p w:rsidR="00447640" w:rsidRDefault="007B7D81">
      <w:pPr>
        <w:spacing w:after="0"/>
        <w:jc w:val="both"/>
      </w:pPr>
      <w:r>
        <w:rPr>
          <w:color w:val="000000"/>
          <w:sz w:val="28"/>
        </w:rPr>
        <w:t>      Мемлекеттік корпорац</w:t>
      </w:r>
      <w:r>
        <w:rPr>
          <w:color w:val="000000"/>
          <w:sz w:val="28"/>
        </w:rPr>
        <w:t>ия арқылы жүгінген жағдайда қабылдау күні мемлекеттік қызмет көрсету мерзіміне кірмейді.</w:t>
      </w:r>
    </w:p>
    <w:p w:rsidR="00447640" w:rsidRDefault="007B7D81">
      <w:pPr>
        <w:spacing w:after="0"/>
        <w:jc w:val="both"/>
      </w:pPr>
      <w:r>
        <w:rPr>
          <w:color w:val="000000"/>
          <w:sz w:val="28"/>
        </w:rPr>
        <w:t>      Құжаттарды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w:t>
      </w:r>
      <w:r>
        <w:rPr>
          <w:color w:val="000000"/>
          <w:sz w:val="28"/>
        </w:rPr>
        <w:t>алы ақпарат, сондай-ақ мемлекеттік көрсетілетін қызмет нәтижесін алу күні мен уақыты көрсетілген хабарлама көрсетіледі.</w:t>
      </w:r>
    </w:p>
    <w:p w:rsidR="00447640" w:rsidRDefault="007B7D81">
      <w:pPr>
        <w:spacing w:after="0"/>
        <w:jc w:val="both"/>
      </w:pPr>
      <w:bookmarkStart w:id="16" w:name="z18"/>
      <w:r>
        <w:rPr>
          <w:color w:val="000000"/>
          <w:sz w:val="28"/>
        </w:rPr>
        <w:t xml:space="preserve">      5. Көрсетілетін қызметті берушінің қызметкері келіп түскен күні өтінішті тіркейді және оны жауапты құрылымдық бөлімшеге орындауға </w:t>
      </w:r>
      <w:r>
        <w:rPr>
          <w:color w:val="000000"/>
          <w:sz w:val="28"/>
        </w:rPr>
        <w:t>жібереді. Өтініш жұмыс уақыты аяқталғаннан кейін, демалыс және мереке күндері Қазақстан Республикасының еңбек заңнамасына сәйкес келіп түскен жағдайда, өтініш келесі жұмыс күні тіркеледі</w:t>
      </w:r>
    </w:p>
    <w:bookmarkEnd w:id="16"/>
    <w:p w:rsidR="00447640" w:rsidRDefault="007B7D81">
      <w:pPr>
        <w:spacing w:after="0"/>
        <w:jc w:val="both"/>
      </w:pPr>
      <w:r>
        <w:rPr>
          <w:color w:val="000000"/>
          <w:sz w:val="28"/>
        </w:rPr>
        <w:t>      Көрсетілетін қызметті берушінің жауапты құрылымдық бөлімшесінің</w:t>
      </w:r>
      <w:r>
        <w:rPr>
          <w:color w:val="000000"/>
          <w:sz w:val="28"/>
        </w:rPr>
        <w:t xml:space="preserve"> қызметкері алынған сәттен бастап 10 минут ішінде ұсынылған құжаттардың толықтығын тексереді.</w:t>
      </w:r>
    </w:p>
    <w:p w:rsidR="00447640" w:rsidRDefault="007B7D81">
      <w:pPr>
        <w:spacing w:after="0"/>
        <w:jc w:val="both"/>
      </w:pPr>
      <w:r>
        <w:rPr>
          <w:color w:val="000000"/>
          <w:sz w:val="28"/>
        </w:rPr>
        <w:t>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w:t>
      </w:r>
      <w:r>
        <w:rPr>
          <w:color w:val="000000"/>
          <w:sz w:val="28"/>
        </w:rPr>
        <w:t>ті берушінің жауапты құрылымдық бөлімшесінің қызметкері өтінішті одан әрі қараудан дәлелді бас тартуды қағаз жеткізгіште немесе Портал арқылы көрсетілетін қызметті алушының "жеке кабинетіне" көрсетілетін қызметті берушінің уәкілетті тұлғасының ЭЦҚ-мен куәл</w:t>
      </w:r>
      <w:r>
        <w:rPr>
          <w:color w:val="000000"/>
          <w:sz w:val="28"/>
        </w:rPr>
        <w:t>андырылған электрондық құжат нысанында жібереді.</w:t>
      </w:r>
    </w:p>
    <w:p w:rsidR="00447640" w:rsidRDefault="007B7D81">
      <w:pPr>
        <w:spacing w:after="0"/>
        <w:jc w:val="both"/>
      </w:pPr>
      <w:r>
        <w:rPr>
          <w:color w:val="000000"/>
          <w:sz w:val="28"/>
        </w:rPr>
        <w:t>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көрсетілетін қызметті алушыға құжаттардың қабылданға</w:t>
      </w:r>
      <w:r>
        <w:rPr>
          <w:color w:val="000000"/>
          <w:sz w:val="28"/>
        </w:rPr>
        <w:t>ны және қосымша білім беру ұйымына, жалпы орта білім беру ұйымына қабылданғаны туралы хабарлама жібереді.</w:t>
      </w:r>
    </w:p>
    <w:p w:rsidR="00447640" w:rsidRDefault="007B7D81">
      <w:pPr>
        <w:spacing w:after="0"/>
        <w:jc w:val="both"/>
      </w:pPr>
      <w:r>
        <w:rPr>
          <w:color w:val="000000"/>
          <w:sz w:val="28"/>
        </w:rPr>
        <w:t xml:space="preserve">      Көрсетілетін қызметті беруші мемлекеттік қызметті көрсету мерзімі аяқталғанға дейін бір тәуліктен кешіктірмей мемлекеттік корпорацияның </w:t>
      </w:r>
      <w:r>
        <w:rPr>
          <w:color w:val="000000"/>
          <w:sz w:val="28"/>
        </w:rPr>
        <w:t>филиалына құжаттарды жеткізуді қамтамасыз етеді</w:t>
      </w:r>
    </w:p>
    <w:p w:rsidR="00447640" w:rsidRDefault="007B7D81">
      <w:pPr>
        <w:spacing w:after="0"/>
        <w:jc w:val="both"/>
      </w:pPr>
      <w:bookmarkStart w:id="17" w:name="z19"/>
      <w:r>
        <w:rPr>
          <w:color w:val="000000"/>
          <w:sz w:val="28"/>
        </w:rPr>
        <w:t xml:space="preserve">       6. Көрсетілетін қызметті беруші "Мемлекеттік қызмет көрсету туралы" Қазақстан Республикасы Заңының 5-бабы 2-тармағының 11) тармақшасына сәйкес ақпараттандыру саласында уәкілетті орган белгілеген тәртіп</w:t>
      </w:r>
      <w:r>
        <w:rPr>
          <w:color w:val="000000"/>
          <w:sz w:val="28"/>
        </w:rPr>
        <w:t xml:space="preserve"> бойынша мемлекеттік көрсетілетін қызмет кезеңі туралы ақпараттық жүйеге мәліметтер енгізуді қамтамасыз етеді. </w:t>
      </w:r>
    </w:p>
    <w:p w:rsidR="00447640" w:rsidRDefault="007B7D81">
      <w:pPr>
        <w:spacing w:after="0"/>
      </w:pPr>
      <w:bookmarkStart w:id="18" w:name="z20"/>
      <w:bookmarkEnd w:id="17"/>
      <w:r>
        <w:rPr>
          <w:b/>
          <w:color w:val="000000"/>
        </w:rPr>
        <w:lastRenderedPageBreak/>
        <w:t xml:space="preserve"> 3-тарау. Көрсетілетін қызметті берушінің және (немесе) оның лауазымды адамдарының мемлекеттік қызмет көрсету мәселелері бойынша әрекетіне (әрекетсіздігіне) шағымдану тәртібі</w:t>
      </w:r>
    </w:p>
    <w:p w:rsidR="00447640" w:rsidRDefault="007B7D81">
      <w:pPr>
        <w:spacing w:after="0"/>
        <w:jc w:val="both"/>
      </w:pPr>
      <w:bookmarkStart w:id="19" w:name="z21"/>
      <w:bookmarkEnd w:id="18"/>
      <w:r>
        <w:rPr>
          <w:color w:val="000000"/>
          <w:sz w:val="28"/>
        </w:rPr>
        <w:t xml:space="preserve">       7. Көрсетілетін қызметті берушінің және (немесе) оның лауазымды тұлғаларды</w:t>
      </w:r>
      <w:r>
        <w:rPr>
          <w:color w:val="000000"/>
          <w:sz w:val="28"/>
        </w:rPr>
        <w:t>ң мемлекеттік қызметтер көрсету мәселелері бойынша шешімдеріне, әрекеттеріне (әрекетсіздігіне) шағымды Қазақстан Республикасы заңнамасына сәйкес көрсетілетін қызметті берушінің басшысының атына, мемлекеттік қызметтер көрсету сапасын бағалау және бақылау бо</w:t>
      </w:r>
      <w:r>
        <w:rPr>
          <w:color w:val="000000"/>
          <w:sz w:val="28"/>
        </w:rPr>
        <w:t xml:space="preserve">йынша уәкілетті органға беруге болады. </w:t>
      </w:r>
    </w:p>
    <w:bookmarkEnd w:id="19"/>
    <w:p w:rsidR="00447640" w:rsidRDefault="007B7D81">
      <w:pPr>
        <w:spacing w:after="0"/>
        <w:jc w:val="both"/>
      </w:pPr>
      <w:r>
        <w:rPr>
          <w:color w:val="000000"/>
          <w:sz w:val="28"/>
        </w:rPr>
        <w:t xml:space="preserve">       Көрсетілетін қызметті берушінің мекен-жайына тікелей түскен көрсетілетін қызметті алушының арызы "Мемлекеттік қызмет көрсету туралы" Қазақстан Республикасы Заңының 25-бабының 2) тармақшасына сәйкес тіркелген к</w:t>
      </w:r>
      <w:r>
        <w:rPr>
          <w:color w:val="000000"/>
          <w:sz w:val="28"/>
        </w:rPr>
        <w:t xml:space="preserve">үнінен бастап, 5 (бес) жұмыс күні ішінде қаралуы тиіс. </w:t>
      </w:r>
    </w:p>
    <w:p w:rsidR="00447640" w:rsidRDefault="007B7D81">
      <w:pPr>
        <w:spacing w:after="0"/>
        <w:jc w:val="both"/>
      </w:pPr>
      <w:r>
        <w:rPr>
          <w:color w:val="000000"/>
          <w:sz w:val="28"/>
        </w:rPr>
        <w:t xml:space="preserve">      Көрсетілетін қызметті алушының өтініші мемлекеттік қызмет көрсетуді бағалау және бақылау бойынша уәкілетті органның мекен-жайына түскен жағдайда, онда тіркелген күнінен бастап 15 (он бес) жұмыс </w:t>
      </w:r>
      <w:r>
        <w:rPr>
          <w:color w:val="000000"/>
          <w:sz w:val="28"/>
        </w:rPr>
        <w:t>күні ішінде қаралуға тиіс.</w:t>
      </w:r>
    </w:p>
    <w:p w:rsidR="00447640" w:rsidRDefault="007B7D81">
      <w:pPr>
        <w:spacing w:after="0"/>
        <w:jc w:val="both"/>
      </w:pPr>
      <w:bookmarkStart w:id="20" w:name="z22"/>
      <w:r>
        <w:rPr>
          <w:color w:val="000000"/>
          <w:sz w:val="28"/>
        </w:rPr>
        <w:t xml:space="preserve">       8. Көрсетілетін қызметті алушы көрсетілген мемлекеттік қызмет нәтижелерімен келіспеген жағдайда Қазақстан Республикасының заңнамасында көрсетілген тәртіппен сотқа жүгіне алады. </w:t>
      </w:r>
    </w:p>
    <w:tbl>
      <w:tblPr>
        <w:tblW w:w="0" w:type="auto"/>
        <w:tblCellSpacing w:w="0" w:type="auto"/>
        <w:tblLook w:val="04A0"/>
      </w:tblPr>
      <w:tblGrid>
        <w:gridCol w:w="3150"/>
        <w:gridCol w:w="2883"/>
        <w:gridCol w:w="308"/>
        <w:gridCol w:w="3381"/>
        <w:gridCol w:w="55"/>
      </w:tblGrid>
      <w:tr w:rsidR="00447640">
        <w:trPr>
          <w:trHeight w:val="30"/>
          <w:tblCellSpacing w:w="0" w:type="auto"/>
        </w:trPr>
        <w:tc>
          <w:tcPr>
            <w:tcW w:w="7780" w:type="dxa"/>
            <w:gridSpan w:val="2"/>
            <w:tcMar>
              <w:top w:w="15" w:type="dxa"/>
              <w:left w:w="15" w:type="dxa"/>
              <w:bottom w:w="15" w:type="dxa"/>
              <w:right w:w="15" w:type="dxa"/>
            </w:tcMar>
            <w:vAlign w:val="center"/>
          </w:tcPr>
          <w:bookmarkEnd w:id="20"/>
          <w:p w:rsidR="00447640" w:rsidRDefault="007B7D81">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47640" w:rsidRDefault="007B7D81">
            <w:pPr>
              <w:spacing w:after="0"/>
              <w:jc w:val="center"/>
            </w:pPr>
            <w:r>
              <w:rPr>
                <w:color w:val="000000"/>
                <w:sz w:val="20"/>
              </w:rPr>
              <w:t>Бұйрыққа қосымша</w:t>
            </w:r>
          </w:p>
        </w:tc>
      </w:tr>
      <w:tr w:rsidR="00447640">
        <w:tblPrEx>
          <w:tblBorders>
            <w:top w:val="single" w:sz="5" w:space="0" w:color="CFCFCF"/>
            <w:left w:val="single" w:sz="5" w:space="0" w:color="CFCFCF"/>
            <w:bottom w:val="single" w:sz="5" w:space="0" w:color="CFCFCF"/>
            <w:right w:val="single" w:sz="5" w:space="0" w:color="CFCFCF"/>
          </w:tblBorders>
        </w:tblPrEx>
        <w:trPr>
          <w:gridAfter w:val="4"/>
          <w:wAfter w:w="82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0"/>
              <w:jc w:val="both"/>
            </w:pPr>
            <w:r>
              <w:rPr>
                <w:b/>
                <w:color w:val="000000"/>
                <w:sz w:val="20"/>
              </w:rPr>
              <w:t>"Балаларға қосымша білім</w:t>
            </w:r>
            <w:r>
              <w:rPr>
                <w:b/>
                <w:color w:val="000000"/>
                <w:sz w:val="20"/>
              </w:rPr>
              <w:t xml:space="preserve"> беру бойынша қосымша білім беру ұйымдарына құжаттар қабылдау және оқуға қабылдау" мемлекеттік көрсетілетін қызмет стандарты</w:t>
            </w:r>
          </w:p>
        </w:tc>
      </w:tr>
      <w:tr w:rsidR="004476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 xml:space="preserve"> Балаларға арналған қосымша білім беру ұйымдары, жалпы орта білім беру ұйымдары </w:t>
            </w:r>
          </w:p>
        </w:tc>
      </w:tr>
      <w:tr w:rsidR="004476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 xml:space="preserve">Өтінішті қабылдау және мемлекеттік көрсетілетін қызметті беруді көрсетілетін қызметті беруші, "Азаматтарға арналған үкімет" мемлекеттік корпорациясы "коммерциялық емес акционерлік қоғамы немесе "электрондық үкіметтің" </w:t>
            </w:r>
            <w:r>
              <w:rPr>
                <w:color w:val="000000"/>
                <w:sz w:val="20"/>
              </w:rPr>
              <w:t>www.egov.kz веб-порталы жүзеге асырады</w:t>
            </w:r>
          </w:p>
        </w:tc>
      </w:tr>
      <w:tr w:rsidR="004476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Мемлекеттік қызметті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Құжаттар топтамасын тапсырған сәттен бастап қызмет көрсету мерзімі - 30 (отыз) минут (құжаттарды ағымдағы жылғы тамыз айының 1-нен бастап қазан айының 1-не дейін жыл сайын қабыл</w:t>
            </w:r>
            <w:r>
              <w:rPr>
                <w:color w:val="000000"/>
                <w:sz w:val="20"/>
              </w:rPr>
              <w:t>данады).</w:t>
            </w:r>
          </w:p>
        </w:tc>
      </w:tr>
      <w:tr w:rsidR="004476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Электрондық (толық автоматтандырылған) және (немесе) қағаз түрінде</w:t>
            </w:r>
          </w:p>
        </w:tc>
      </w:tr>
      <w:tr w:rsidR="004476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Мемлекеттік қызмет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 xml:space="preserve"> Мемлекеттік қызметті көрсету нәтижесі: осы стандарттың қосымшасына сәйкес нысан бойынша балаларға арн</w:t>
            </w:r>
            <w:r>
              <w:rPr>
                <w:color w:val="000000"/>
                <w:sz w:val="20"/>
              </w:rPr>
              <w:t xml:space="preserve">алған қосымша білім беру ұйымдарына қосымша білім беруге оқуға қабылданады немесе мемлекеттік қызмет көрсетудің осы стандартының 9 - тармағымен қарастырылған дәлелді жауап беріледі. </w:t>
            </w:r>
          </w:p>
          <w:p w:rsidR="00447640" w:rsidRDefault="007B7D81">
            <w:pPr>
              <w:spacing w:after="20"/>
              <w:ind w:left="20"/>
              <w:jc w:val="both"/>
            </w:pPr>
            <w:r>
              <w:rPr>
                <w:color w:val="000000"/>
                <w:sz w:val="20"/>
              </w:rPr>
              <w:t xml:space="preserve">Мемлекеттік көрсетілетін қызметтің нәтижесін көрсету нысаны қағаз немесе </w:t>
            </w:r>
            <w:r>
              <w:rPr>
                <w:color w:val="000000"/>
                <w:sz w:val="20"/>
              </w:rPr>
              <w:t>электрондық нұсқада беріледі.</w:t>
            </w:r>
          </w:p>
        </w:tc>
      </w:tr>
      <w:tr w:rsidR="004476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Мемлекеттік қызметті көрсету кезінде қызметті алушы тарапынан төленетін төлемақы көлемі және Қазақстан Республикасы заңнамасында қарастырылған жағдайларда төлем жасау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 xml:space="preserve"> </w:t>
            </w:r>
            <w:r>
              <w:rPr>
                <w:color w:val="000000"/>
                <w:sz w:val="20"/>
              </w:rPr>
              <w:t>Мемлекеттік қызмет "Білім туралы" Қазақстан Республикасының 2007 жылғы 27 шілдедегі Заңында көзделген білім алушылардың санаттарына жеңілдікпен тегін немесе ақылы көрсетіледі.</w:t>
            </w:r>
          </w:p>
          <w:p w:rsidR="00447640" w:rsidRDefault="007B7D81">
            <w:pPr>
              <w:spacing w:after="20"/>
              <w:ind w:left="20"/>
              <w:jc w:val="both"/>
            </w:pPr>
            <w:r>
              <w:rPr>
                <w:color w:val="000000"/>
                <w:sz w:val="20"/>
              </w:rPr>
              <w:t xml:space="preserve">Әлеуметтік көмек көрсетілетін Қазақстан Республикасы азаматтарының санатына: 1) </w:t>
            </w:r>
            <w:r>
              <w:rPr>
                <w:color w:val="000000"/>
                <w:sz w:val="20"/>
              </w:rPr>
              <w:t>жетім балалар, ата-анасының қамқорлығынсыз қалған балалар;</w:t>
            </w:r>
          </w:p>
          <w:p w:rsidR="00447640" w:rsidRDefault="007B7D81">
            <w:pPr>
              <w:spacing w:after="20"/>
              <w:ind w:left="20"/>
              <w:jc w:val="both"/>
            </w:pPr>
            <w:r>
              <w:rPr>
                <w:color w:val="000000"/>
                <w:sz w:val="20"/>
              </w:rPr>
              <w:t xml:space="preserve"> 2) даму мүмкіндіктері шектеулі балалар, мүгедектер және бала кезінен мүгедектер, мүгедек балалар; 3) көп балалы отбасылардың балалары; 4) кәмелетке толмағандарды бейімдеу орталықтарындағы және өмі</w:t>
            </w:r>
            <w:r>
              <w:rPr>
                <w:color w:val="000000"/>
                <w:sz w:val="20"/>
              </w:rPr>
              <w:t>рлік қиын жағдайда жүрген балаларды қолдау орталықтарындағы балалар; 5) жалпы және санаторийлік үлгідегі мектеп-интернаттарында, мектеп жанындағы интернаттарда тұратын балалар; 6) дарынды балаларға арналған мамандандырылған интернаттық білім беру ұйымдарын</w:t>
            </w:r>
            <w:r>
              <w:rPr>
                <w:color w:val="000000"/>
                <w:sz w:val="20"/>
              </w:rPr>
              <w:t>да тәрбиеленетін және білім алатын балалар; 7) интернаттық ұйымдардың тәрбиеленушілері;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w:t>
            </w:r>
            <w:r>
              <w:rPr>
                <w:color w:val="000000"/>
                <w:sz w:val="20"/>
              </w:rPr>
              <w:t xml:space="preserve">енгі күнкөріс деңгейінің шамасынан төмен отбасылардан шыққан балалар; 9) </w:t>
            </w:r>
            <w:r>
              <w:rPr>
                <w:color w:val="000000"/>
                <w:sz w:val="20"/>
              </w:rPr>
              <w:lastRenderedPageBreak/>
              <w:t>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w:t>
            </w:r>
            <w:r>
              <w:rPr>
                <w:color w:val="000000"/>
                <w:sz w:val="20"/>
              </w:rPr>
              <w:t xml:space="preserve"> медициналық оңалту көрсететін ұйымдарда оқитын балалар; 10) Қазақстан Республикасының заңдарымен айқындалатын өзге де санаттағы азаматтар. Мемлекеттік қызметтің құнын "Білім туралы" Қазақстан Республикасының 2007 жылғы 27 шілдедегі Заңына сәйкес көрсетіле</w:t>
            </w:r>
            <w:r>
              <w:rPr>
                <w:color w:val="000000"/>
                <w:sz w:val="20"/>
              </w:rPr>
              <w:t>тін қызметті беруші айқындайды және облыстардың, республикалық маңызы бар қаланың, астананың жергілікті атқарушы органдарының интернет - ресурстарында орналастырылады.</w:t>
            </w:r>
          </w:p>
        </w:tc>
      </w:tr>
      <w:tr w:rsidR="004476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1) көрсетілетін қызметті беруші Қазақстан Республикасының заңнамасына с</w:t>
            </w:r>
            <w:r>
              <w:rPr>
                <w:color w:val="000000"/>
                <w:sz w:val="20"/>
              </w:rPr>
              <w:t>әйкес демалыс және мереке күндерін қоспағанда, көрсетілетін қызметті берушінің жұмыс кестесіне сәйкес дүйсенбіден бастап жұмаға дейін қабылдайды.</w:t>
            </w:r>
          </w:p>
          <w:p w:rsidR="00447640" w:rsidRDefault="007B7D81">
            <w:pPr>
              <w:spacing w:after="20"/>
              <w:ind w:left="20"/>
              <w:jc w:val="both"/>
            </w:pPr>
            <w:r>
              <w:rPr>
                <w:color w:val="000000"/>
                <w:sz w:val="20"/>
              </w:rPr>
              <w:t>Өтініштерді қабылдау және нәтижелерді беру мемлекеттік қызмет көрсету сағат 13.00 - ден 14.30-ға дейінгі түскі</w:t>
            </w:r>
            <w:r>
              <w:rPr>
                <w:color w:val="000000"/>
                <w:sz w:val="20"/>
              </w:rPr>
              <w:t xml:space="preserve"> үзіліспен сағат 9.00 - ден 18.30-ға дейін жүргізіледі.</w:t>
            </w:r>
          </w:p>
          <w:p w:rsidR="00447640" w:rsidRDefault="007B7D81">
            <w:pPr>
              <w:spacing w:after="20"/>
              <w:ind w:left="20"/>
              <w:jc w:val="both"/>
            </w:pPr>
            <w:r>
              <w:rPr>
                <w:color w:val="000000"/>
                <w:sz w:val="20"/>
              </w:rPr>
              <w:t>2) Мемлекеттік корпорация: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w:t>
            </w:r>
            <w:r>
              <w:rPr>
                <w:color w:val="000000"/>
                <w:sz w:val="20"/>
              </w:rPr>
              <w:t xml:space="preserve"> 20.00-ге дейін.</w:t>
            </w:r>
          </w:p>
          <w:p w:rsidR="00447640" w:rsidRDefault="007B7D81">
            <w:pPr>
              <w:spacing w:after="20"/>
              <w:ind w:left="20"/>
              <w:jc w:val="both"/>
            </w:pPr>
            <w:r>
              <w:rPr>
                <w:color w:val="000000"/>
                <w:sz w:val="20"/>
              </w:rPr>
              <w:t>Қабылдау "электрондық" кезек тәртібінде, тұрғылықты жері бойынша кәмелетке толмаған, жедел қызмет көрсетусіз, мүмкін "брондауға" портал арқылы электрондық кезек;</w:t>
            </w:r>
          </w:p>
          <w:p w:rsidR="00447640" w:rsidRDefault="007B7D81">
            <w:pPr>
              <w:spacing w:after="20"/>
              <w:ind w:left="20"/>
              <w:jc w:val="both"/>
            </w:pPr>
            <w:r>
              <w:rPr>
                <w:color w:val="000000"/>
                <w:sz w:val="20"/>
              </w:rPr>
              <w:t xml:space="preserve"> 3) портал - тәулік бойы, жөндеу жұмыстары жүргізілетін техникалық үзілістерд</w:t>
            </w:r>
            <w:r>
              <w:rPr>
                <w:color w:val="000000"/>
                <w:sz w:val="20"/>
              </w:rPr>
              <w:t xml:space="preserve">і ескермегенде (көрсетілетін қызметті алушы жұмыс күнінің соңында, Қазақстан Республикасының заңнамасына сәйкес демалыс және мереке күндері өтініш берген </w:t>
            </w:r>
            <w:r>
              <w:rPr>
                <w:color w:val="000000"/>
                <w:sz w:val="20"/>
              </w:rPr>
              <w:lastRenderedPageBreak/>
              <w:t xml:space="preserve">жағдайда). </w:t>
            </w:r>
          </w:p>
          <w:p w:rsidR="00447640" w:rsidRDefault="007B7D81">
            <w:pPr>
              <w:spacing w:after="20"/>
              <w:ind w:left="20"/>
              <w:jc w:val="both"/>
            </w:pPr>
            <w:r>
              <w:rPr>
                <w:color w:val="000000"/>
                <w:sz w:val="20"/>
              </w:rPr>
              <w:t>Мемлекеттік қызмет алдын ала жазылусыз және жеделдетіп қызмет көрсетусіз кезек күту тәртіб</w:t>
            </w:r>
            <w:r>
              <w:rPr>
                <w:color w:val="000000"/>
                <w:sz w:val="20"/>
              </w:rPr>
              <w:t>імен көрсетіледі.</w:t>
            </w:r>
          </w:p>
          <w:p w:rsidR="00447640" w:rsidRDefault="007B7D81">
            <w:pPr>
              <w:spacing w:after="20"/>
              <w:ind w:left="20"/>
              <w:jc w:val="both"/>
            </w:pPr>
            <w:r>
              <w:rPr>
                <w:color w:val="000000"/>
                <w:sz w:val="20"/>
              </w:rPr>
              <w:t xml:space="preserve"> Көрсетілетін қызметті берушінің мемлекеттік қызметті көрсетілетін мекен-жайлары www.nis.edu.kz интернет ресурсында, сондай-ақ, Министрліктің www.edu.gov.kz интернет ресурсында "Мемлекеттік қызметтер" бөлігінде орналастырылған. </w:t>
            </w:r>
          </w:p>
        </w:tc>
      </w:tr>
      <w:tr w:rsidR="004476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Көрсетілетін мемлекеттік қызмет үшін қажетті құжаттар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Көрсетілетін қызметті берушіге немесе Мемлекеттік корпорацияға:</w:t>
            </w:r>
          </w:p>
          <w:p w:rsidR="00447640" w:rsidRDefault="007B7D81">
            <w:pPr>
              <w:spacing w:after="20"/>
              <w:ind w:left="20"/>
              <w:jc w:val="both"/>
            </w:pPr>
            <w:r>
              <w:rPr>
                <w:color w:val="000000"/>
                <w:sz w:val="20"/>
              </w:rPr>
              <w:t>1) ата-анасының біреуінің (немесе басқа заңды тұлғаның) еркін түрде жазылған өтініші;</w:t>
            </w:r>
          </w:p>
          <w:p w:rsidR="00447640" w:rsidRDefault="007B7D81">
            <w:pPr>
              <w:spacing w:after="20"/>
              <w:ind w:left="20"/>
              <w:jc w:val="both"/>
            </w:pPr>
            <w:r>
              <w:rPr>
                <w:color w:val="000000"/>
                <w:sz w:val="20"/>
              </w:rPr>
              <w:t xml:space="preserve"> 2) баланы тұлғасын куәландыратын құжат; </w:t>
            </w:r>
          </w:p>
          <w:p w:rsidR="00447640" w:rsidRDefault="007B7D81">
            <w:pPr>
              <w:spacing w:after="20"/>
              <w:ind w:left="20"/>
              <w:jc w:val="both"/>
            </w:pPr>
            <w:r>
              <w:rPr>
                <w:color w:val="000000"/>
                <w:sz w:val="20"/>
              </w:rPr>
              <w:t xml:space="preserve"> 3</w:t>
            </w:r>
            <w:r>
              <w:rPr>
                <w:color w:val="000000"/>
                <w:sz w:val="20"/>
              </w:rPr>
              <w:t>)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086/е нысаны бойынша Медициналық анықтама</w:t>
            </w:r>
            <w:r>
              <w:rPr>
                <w:color w:val="000000"/>
                <w:sz w:val="20"/>
              </w:rPr>
              <w:t xml:space="preserve"> (нормативтік құқықтық актілерді мемлекеттік тіркеу тізілімінде № 6697 болып тіркелген);</w:t>
            </w:r>
          </w:p>
          <w:p w:rsidR="00447640" w:rsidRDefault="007B7D81">
            <w:pPr>
              <w:spacing w:after="20"/>
              <w:ind w:left="20"/>
              <w:jc w:val="both"/>
            </w:pPr>
            <w:r>
              <w:rPr>
                <w:color w:val="000000"/>
                <w:sz w:val="20"/>
              </w:rPr>
              <w:t xml:space="preserve"> Порталға: </w:t>
            </w:r>
          </w:p>
          <w:p w:rsidR="00447640" w:rsidRDefault="007B7D81">
            <w:pPr>
              <w:spacing w:after="20"/>
              <w:ind w:left="20"/>
              <w:jc w:val="both"/>
            </w:pPr>
            <w:r>
              <w:rPr>
                <w:color w:val="000000"/>
                <w:sz w:val="20"/>
              </w:rPr>
              <w:t>1) көрсетілетін қызметті алушының ата-анасының (немесе басқа заңды өкілінің) біреуінің атынан оның ЭЦҚ-мен қол қойылған электрондық құжат түрінде жергілікт</w:t>
            </w:r>
            <w:r>
              <w:rPr>
                <w:color w:val="000000"/>
                <w:sz w:val="20"/>
              </w:rPr>
              <w:t>і тұратын мекен-жайы көрсетілген өтініш.</w:t>
            </w:r>
          </w:p>
        </w:tc>
      </w:tr>
      <w:tr w:rsidR="004476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Қазақстан Республикасы заңнамасында белгіленген тәртіп бойынша көрсетілетін қызметті беруші мемлекеттік қызметті көрсетуден бас тартуына негіз болатын жағдайлар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1) көрсетілетін қызметті алушы осы мемлекеттік көрс</w:t>
            </w:r>
            <w:r>
              <w:rPr>
                <w:color w:val="000000"/>
                <w:sz w:val="20"/>
              </w:rPr>
              <w:t>етілетін қызмет стандартының 8-тармағына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447640" w:rsidRDefault="007B7D81">
            <w:pPr>
              <w:spacing w:after="20"/>
              <w:ind w:left="20"/>
              <w:jc w:val="both"/>
            </w:pPr>
            <w:r>
              <w:rPr>
                <w:color w:val="000000"/>
                <w:sz w:val="20"/>
              </w:rPr>
              <w:t>2) көрсетілетін қызметті алушы</w:t>
            </w:r>
            <w:r>
              <w:rPr>
                <w:color w:val="000000"/>
                <w:sz w:val="20"/>
              </w:rPr>
              <w:t xml:space="preserve">ның мемлекеттік көрсетілетін қызметті алу үшін ұсынған құжаттарының және (немесе) олардағы деректердің </w:t>
            </w:r>
            <w:r>
              <w:rPr>
                <w:color w:val="000000"/>
                <w:sz w:val="20"/>
              </w:rPr>
              <w:lastRenderedPageBreak/>
              <w:t>(мәліметтердің) анық еместігінің анықталуы;</w:t>
            </w:r>
          </w:p>
          <w:p w:rsidR="00447640" w:rsidRDefault="007B7D81">
            <w:pPr>
              <w:spacing w:after="20"/>
              <w:ind w:left="20"/>
              <w:jc w:val="both"/>
            </w:pPr>
            <w:r>
              <w:rPr>
                <w:color w:val="000000"/>
                <w:sz w:val="20"/>
              </w:rPr>
              <w:t xml:space="preserve"> 3) конкурстық іріктеуге қатысу өтінішін белгіленген мерзімнен кеш тапсырған жағдайда. </w:t>
            </w:r>
          </w:p>
        </w:tc>
      </w:tr>
      <w:tr w:rsidR="004476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Мемлекеттік қызме</w:t>
            </w:r>
            <w:r>
              <w:rPr>
                <w:color w:val="000000"/>
                <w:sz w:val="20"/>
              </w:rPr>
              <w:t>т көрсетудің, оның ішінде Мемлекеттік корпорация арқылы мемлекеттік қызмет көрсетудің ерекшеліктері ескерілген өзгеде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7640" w:rsidRDefault="007B7D81">
            <w:pPr>
              <w:spacing w:after="20"/>
              <w:ind w:left="20"/>
              <w:jc w:val="both"/>
            </w:pPr>
            <w:r>
              <w:rPr>
                <w:color w:val="000000"/>
                <w:sz w:val="20"/>
              </w:rPr>
              <w:t xml:space="preserve">Организм функциялары бұзылып, оның тыныс-тіршілігін шектейтін денсаулығы бұзылған көрсетілетін қызметті алушыларға және тергеу </w:t>
            </w:r>
            <w:r>
              <w:rPr>
                <w:color w:val="000000"/>
                <w:sz w:val="20"/>
              </w:rPr>
              <w:t>қамаудағы тұлғаларға және бас бостандығынан айыру орындарында жазасын өтеп жүрген адамдарға қажет болған жағдайда Мемлекеттік қызмет көрсету үшін құжаттарды қабылдауды көрсетілетін қызметті беруші көрсетілетін қызметті алушының тұрғылықты жеріне, болатын ж</w:t>
            </w:r>
            <w:r>
              <w:rPr>
                <w:color w:val="000000"/>
                <w:sz w:val="20"/>
              </w:rPr>
              <w:t>еріне барып және бірыңғай байланыс орталығы 1414, 8 800 080 7777 арқылы жүгіну арқылы қағаз жеткізгішін толтыра отырып жүргізеді.</w:t>
            </w:r>
          </w:p>
          <w:p w:rsidR="00447640" w:rsidRDefault="007B7D81">
            <w:pPr>
              <w:spacing w:after="20"/>
              <w:ind w:left="20"/>
              <w:jc w:val="both"/>
            </w:pPr>
            <w:r>
              <w:rPr>
                <w:color w:val="000000"/>
                <w:sz w:val="20"/>
              </w:rPr>
              <w:t>Көрсетілетін қызметті алушының ЭЦҚ пайдалану мүмкіндігі портал арқылы электрондық сұрау салу арқылы мемлекеттік қызметті алу к</w:t>
            </w:r>
            <w:r>
              <w:rPr>
                <w:color w:val="000000"/>
                <w:sz w:val="20"/>
              </w:rPr>
              <w:t>езінде қаралады.</w:t>
            </w:r>
          </w:p>
          <w:p w:rsidR="00447640" w:rsidRDefault="007B7D81">
            <w:pPr>
              <w:spacing w:after="20"/>
              <w:ind w:left="20"/>
              <w:jc w:val="both"/>
            </w:pPr>
            <w:r>
              <w:rPr>
                <w:color w:val="000000"/>
                <w:sz w:val="20"/>
              </w:rPr>
              <w:t xml:space="preserve">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Мемлекеттік </w:t>
            </w:r>
            <w:r>
              <w:rPr>
                <w:color w:val="000000"/>
                <w:sz w:val="20"/>
              </w:rPr>
              <w:t>қызметтер көрсету мәселелері жөніндегі Бірыңғай байланыс орталығы арқылы алуға мүмкіндігі бар.</w:t>
            </w:r>
          </w:p>
          <w:p w:rsidR="00447640" w:rsidRDefault="007B7D81">
            <w:pPr>
              <w:spacing w:after="20"/>
              <w:ind w:left="20"/>
              <w:jc w:val="both"/>
            </w:pPr>
            <w:r>
              <w:rPr>
                <w:color w:val="000000"/>
                <w:sz w:val="20"/>
              </w:rPr>
              <w:t>Мемлекеттік көрсетілетін қызметтер жөніндегі мәселелер бойынша көрсетілетін қызметті берушінің анықтамалық қызметінің байланыс телефондары www.nis.edu.kz интерне</w:t>
            </w:r>
            <w:r>
              <w:rPr>
                <w:color w:val="000000"/>
                <w:sz w:val="20"/>
              </w:rPr>
              <w:t>т-ресурсында көрсетілген, бірыңғай байланыс-орталығы: 1414, 8 800 080 77777.</w:t>
            </w:r>
          </w:p>
        </w:tc>
      </w:tr>
    </w:tbl>
    <w:p w:rsidR="00447640" w:rsidRDefault="007B7D81">
      <w:pPr>
        <w:spacing w:after="0"/>
      </w:pPr>
      <w:r>
        <w:br/>
      </w:r>
    </w:p>
    <w:p w:rsidR="00447640" w:rsidRDefault="007B7D81">
      <w:pPr>
        <w:spacing w:after="0"/>
      </w:pPr>
      <w:r>
        <w:br/>
      </w:r>
      <w:r>
        <w:br/>
      </w:r>
    </w:p>
    <w:p w:rsidR="00447640" w:rsidRDefault="007B7D81">
      <w:pPr>
        <w:pStyle w:val="disclaimer"/>
      </w:pPr>
      <w:r>
        <w:rPr>
          <w:color w:val="000000"/>
        </w:rPr>
        <w:lastRenderedPageBreak/>
        <w:t>© 2012. Қазақстан Республикасы Әділет министрлігінің «Қазақстан Республикасының Заңнама және құқықтық ақпарат институты» ШЖҚ РМК</w:t>
      </w:r>
    </w:p>
    <w:sectPr w:rsidR="00447640" w:rsidSect="00447640">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7640"/>
    <w:rsid w:val="00447640"/>
    <w:rsid w:val="007B7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447640"/>
    <w:rPr>
      <w:rFonts w:ascii="Times New Roman" w:eastAsia="Times New Roman" w:hAnsi="Times New Roman" w:cs="Times New Roman"/>
    </w:rPr>
  </w:style>
  <w:style w:type="table" w:styleId="ac">
    <w:name w:val="Table Grid"/>
    <w:basedOn w:val="a1"/>
    <w:uiPriority w:val="59"/>
    <w:rsid w:val="0044764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47640"/>
    <w:pPr>
      <w:jc w:val="center"/>
    </w:pPr>
    <w:rPr>
      <w:sz w:val="18"/>
      <w:szCs w:val="18"/>
    </w:rPr>
  </w:style>
  <w:style w:type="paragraph" w:customStyle="1" w:styleId="DocDefaults">
    <w:name w:val="DocDefaults"/>
    <w:rsid w:val="00447640"/>
  </w:style>
  <w:style w:type="paragraph" w:styleId="ae">
    <w:name w:val="Balloon Text"/>
    <w:basedOn w:val="a"/>
    <w:link w:val="af"/>
    <w:uiPriority w:val="99"/>
    <w:semiHidden/>
    <w:unhideWhenUsed/>
    <w:rsid w:val="007B7D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7D8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2330</Words>
  <Characters>13282</Characters>
  <Application>Microsoft Office Word</Application>
  <DocSecurity>0</DocSecurity>
  <Lines>110</Lines>
  <Paragraphs>31</Paragraphs>
  <ScaleCrop>false</ScaleCrop>
  <Company/>
  <LinksUpToDate>false</LinksUpToDate>
  <CharactersWithSpaces>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Колутон6</dc:creator>
  <cp:lastModifiedBy>Yoinifisk</cp:lastModifiedBy>
  <cp:revision>2</cp:revision>
  <dcterms:created xsi:type="dcterms:W3CDTF">2022-03-28T03:49:00Z</dcterms:created>
  <dcterms:modified xsi:type="dcterms:W3CDTF">2022-03-28T03:49:00Z</dcterms:modified>
</cp:coreProperties>
</file>