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0C5" w:rsidRPr="001A30C5" w:rsidRDefault="001A30C5" w:rsidP="001A30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80809"/>
          <w:sz w:val="28"/>
          <w:szCs w:val="28"/>
          <w:lang w:val="kk-KZ"/>
        </w:rPr>
      </w:pPr>
      <w:r w:rsidRPr="001A30C5">
        <w:rPr>
          <w:rFonts w:ascii="Times New Roman" w:eastAsia="Times New Roman" w:hAnsi="Times New Roman" w:cs="Times New Roman"/>
          <w:b/>
          <w:color w:val="080809"/>
          <w:sz w:val="28"/>
          <w:szCs w:val="28"/>
          <w:lang w:val="kk-KZ"/>
        </w:rPr>
        <w:t>«Өндіріс ауылының ЖОББМ» КММ мектебінде І.Есенберлиннің туғанына 110 жыл толуына орай ұйымдастырылған жұмыстың есебі.</w:t>
      </w:r>
    </w:p>
    <w:p w:rsidR="001A30C5" w:rsidRPr="001A30C5" w:rsidRDefault="001A30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</w:p>
    <w:p w:rsidR="001A30C5" w:rsidRPr="001A30C5" w:rsidRDefault="001A30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</w:p>
    <w:p w:rsidR="00FC04C5" w:rsidRPr="00FC04C5" w:rsidRDefault="00FC04C5" w:rsidP="001A30C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Біртұтас тәрбие бағдарламасының «Балалар кітапханасы» жобасын жүзеге асыру мақсатында қазақ әдебиетінде өнімді еңбек еткен Ілияс Есенберлиннің 110 жылдығына арналған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«Ұлттық рухтың шырағы» челленджінің </w:t>
      </w: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ашылу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</w:t>
      </w: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салтанаты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өткізілді.</w:t>
      </w:r>
    </w:p>
    <w:p w:rsidR="00000000" w:rsidRPr="001A30C5" w:rsidRDefault="00FC04C5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4" w:history="1">
        <w:r w:rsidRPr="001A30C5">
          <w:rPr>
            <w:rStyle w:val="a3"/>
            <w:rFonts w:ascii="Times New Roman" w:hAnsi="Times New Roman" w:cs="Times New Roman"/>
            <w:sz w:val="28"/>
            <w:szCs w:val="28"/>
          </w:rPr>
          <w:t>https://www.facebook.com/profile.php?id=100024063500411</w:t>
        </w:r>
      </w:hyperlink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“Көшпенділер” трилогиясы бойынша танымдық сағаттар өткізілді.</w:t>
      </w:r>
    </w:p>
    <w:p w:rsidR="00FC04C5" w:rsidRPr="001A30C5" w:rsidRDefault="00FC04C5" w:rsidP="001A3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Мұғалім: </w:t>
      </w: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Жексембі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Г.Т</w:t>
      </w:r>
    </w:p>
    <w:p w:rsidR="00FC04C5" w:rsidRPr="001A30C5" w:rsidRDefault="00FC04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A30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1294" cy="2947564"/>
            <wp:effectExtent l="19050" t="0" r="52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95" cy="294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0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2467" cy="2833891"/>
            <wp:effectExtent l="19050" t="0" r="2583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46" cy="283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«Балалар кітапханасы» жобасын жүзеге асыру мақсатында қазақ әдебиетінде өнімді еңбек еткен Ілияс Есенберлиннің 110 жылдығына арналған “Көшпенділер” трилогиясын таныстыру мақсатында танымлық сағаттар өткізілді.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2,3-сыныптар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Жетекшілері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: </w:t>
      </w: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Байдаулетова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Р.Е.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Байдаулетова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А.И.</w:t>
      </w:r>
    </w:p>
    <w:p w:rsidR="00FC04C5" w:rsidRPr="001A30C5" w:rsidRDefault="00FC04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30C5" w:rsidRDefault="00FC04C5" w:rsidP="001A30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A30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3956" cy="167625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97" cy="167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Pr="00FC04C5" w:rsidRDefault="00FC04C5" w:rsidP="001A30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lastRenderedPageBreak/>
        <w:t>«Балалар кітапханасы» жобасын жүзеге асыру мақсатында қазақ әдебиетінде өнімді еңбек еткен Ілияс Есенберлиннің 110 жылдығына арналған “Көшпенділер” трилогиясын таныстыру мақсатында кітап көрмесі ұйымдастырылды.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Кітапханашы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: </w:t>
      </w: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Рахметалинова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Г.С.</w:t>
      </w:r>
    </w:p>
    <w:p w:rsidR="00FC04C5" w:rsidRPr="001A30C5" w:rsidRDefault="00FC04C5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Pr="001A30C5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https://www.facebook.com/profile.php?id=100024063500411</w:t>
        </w:r>
      </w:hyperlink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"Ұлт жанашыры-Ілияс Есенберлин "өлеңдерін мәнерлеп оқу.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5-8 </w:t>
      </w: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сыныптар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.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Жауаптылар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: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Рамазан Р.Ә.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Сатемі</w:t>
      </w:r>
      <w:proofErr w:type="gram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р</w:t>
      </w:r>
      <w:proofErr w:type="spellEnd"/>
      <w:proofErr w:type="gram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А.Қ.</w:t>
      </w:r>
    </w:p>
    <w:p w:rsidR="00FC04C5" w:rsidRPr="001A30C5" w:rsidRDefault="00FC04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A30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5845" cy="3100705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«Балалар кітапханасы» жобасын жүзеге асыру мақсатында қазақ әдебиетінде өнімді еңбек еткен Ілияс Есенберлиннің 110 жылдығына арналған “Көшпенділер” трилогиясын таныстыру мақсатында бастауыш сынып оқушылары ақынның өлеңдері желісінде суреттер салды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Жауапты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: </w:t>
      </w: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Байдаулетова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А.И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ДТІЖО: </w:t>
      </w: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Холганат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Д.</w:t>
      </w:r>
    </w:p>
    <w:p w:rsidR="00FC04C5" w:rsidRPr="001A30C5" w:rsidRDefault="00FC04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A30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9156" cy="195596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09" cy="195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lastRenderedPageBreak/>
        <w:t>«Балалар кітапханасы» жобасын жүзеге асыру мақсатында қазақ әдебиетінде өнімді еңбек еткен Ілияс Есенберлиннің 110 жылдығына арналған “Көшпенділер” трилогиясын таныстыру мақсатында танымдық сағаттар өткізілді.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ДТІЖО: </w:t>
      </w:r>
      <w:proofErr w:type="spellStart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>Холганат</w:t>
      </w:r>
      <w:proofErr w:type="spellEnd"/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 Д.</w:t>
      </w:r>
    </w:p>
    <w:p w:rsidR="00FC04C5" w:rsidRPr="001A30C5" w:rsidRDefault="00FC04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A30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7018" cy="294893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76" cy="294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"Ұлт жанашыры-Ілияс Есенберлини"өлеңдерін мәнерлеп оқу сайысы.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Жауаптылар: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Рамазан Р.Ә.</w:t>
      </w:r>
    </w:p>
    <w:p w:rsidR="00FC04C5" w:rsidRPr="00FC04C5" w:rsidRDefault="00FC04C5" w:rsidP="00FC04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FC04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Сатемір А.Қ.</w:t>
      </w:r>
    </w:p>
    <w:p w:rsidR="00FC04C5" w:rsidRPr="001A30C5" w:rsidRDefault="00FC04C5">
      <w:pPr>
        <w:rPr>
          <w:rFonts w:ascii="Times New Roman" w:hAnsi="Times New Roman" w:cs="Times New Roman"/>
          <w:sz w:val="28"/>
          <w:szCs w:val="28"/>
          <w:lang w:val="kk-KZ"/>
        </w:rPr>
      </w:pPr>
      <w:hyperlink r:id="rId12" w:history="1">
        <w:r w:rsidRPr="001A30C5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https://www.facebook.com/profile.php?id=100024063500411</w:t>
        </w:r>
      </w:hyperlink>
    </w:p>
    <w:p w:rsidR="001A30C5" w:rsidRPr="001A30C5" w:rsidRDefault="001A30C5" w:rsidP="001A3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1A30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І. Есенберлиннің "Көшпенділер" трилогиясындағы тарихи оқиғалардың панорамасы.</w:t>
      </w:r>
    </w:p>
    <w:p w:rsidR="001A30C5" w:rsidRPr="001A30C5" w:rsidRDefault="001A30C5" w:rsidP="001A3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1A30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Мақсаты: І. Есенберлиннің өмірі мен шығармашылығы жөнінде мағлұмат беру, трилогияның мазмұны мен кейіпкерлерімен таныстыру. XV - XIX ғасырлардағы қазақ халқының тарихи шежіресін түсіндіру.</w:t>
      </w:r>
    </w:p>
    <w:p w:rsidR="001A30C5" w:rsidRPr="001A30C5" w:rsidRDefault="001A30C5" w:rsidP="001A3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1A30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>10,11-сыныптар</w:t>
      </w:r>
    </w:p>
    <w:p w:rsidR="001A30C5" w:rsidRPr="001A30C5" w:rsidRDefault="001A30C5" w:rsidP="001A3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</w:pPr>
      <w:r w:rsidRPr="001A30C5">
        <w:rPr>
          <w:rFonts w:ascii="Times New Roman" w:eastAsia="Times New Roman" w:hAnsi="Times New Roman" w:cs="Times New Roman"/>
          <w:color w:val="080809"/>
          <w:sz w:val="28"/>
          <w:szCs w:val="28"/>
          <w:lang w:val="kk-KZ"/>
        </w:rPr>
        <w:t xml:space="preserve">Жауаптылар: </w:t>
      </w:r>
    </w:p>
    <w:p w:rsidR="001A30C5" w:rsidRPr="001A30C5" w:rsidRDefault="001A30C5" w:rsidP="001A3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1A30C5">
        <w:rPr>
          <w:rFonts w:ascii="Times New Roman" w:eastAsia="Times New Roman" w:hAnsi="Times New Roman" w:cs="Times New Roman"/>
          <w:color w:val="080809"/>
          <w:sz w:val="28"/>
          <w:szCs w:val="28"/>
        </w:rPr>
        <w:t>Р. Ә. Рамазан</w:t>
      </w:r>
    </w:p>
    <w:p w:rsidR="001A30C5" w:rsidRPr="001A30C5" w:rsidRDefault="001A30C5" w:rsidP="001A30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1A30C5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А. Қ. </w:t>
      </w:r>
      <w:proofErr w:type="spellStart"/>
      <w:r w:rsidRPr="001A30C5">
        <w:rPr>
          <w:rFonts w:ascii="Times New Roman" w:eastAsia="Times New Roman" w:hAnsi="Times New Roman" w:cs="Times New Roman"/>
          <w:color w:val="080809"/>
          <w:sz w:val="28"/>
          <w:szCs w:val="28"/>
        </w:rPr>
        <w:t>Сатемі</w:t>
      </w:r>
      <w:proofErr w:type="gramStart"/>
      <w:r w:rsidRPr="001A30C5">
        <w:rPr>
          <w:rFonts w:ascii="Times New Roman" w:eastAsia="Times New Roman" w:hAnsi="Times New Roman" w:cs="Times New Roman"/>
          <w:color w:val="080809"/>
          <w:sz w:val="28"/>
          <w:szCs w:val="28"/>
        </w:rPr>
        <w:t>р</w:t>
      </w:r>
      <w:proofErr w:type="spellEnd"/>
      <w:proofErr w:type="gramEnd"/>
    </w:p>
    <w:p w:rsidR="00FC04C5" w:rsidRPr="001A30C5" w:rsidRDefault="001A30C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A30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7115" cy="1612414"/>
            <wp:effectExtent l="19050" t="0" r="32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19" cy="161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C5" w:rsidRPr="001A30C5" w:rsidRDefault="001A30C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ДТІЖО: Холганат Д.</w:t>
      </w:r>
    </w:p>
    <w:p w:rsidR="001A30C5" w:rsidRPr="001A30C5" w:rsidRDefault="001A30C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A30C5" w:rsidRPr="001A30C5" w:rsidRDefault="001A30C5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1A30C5" w:rsidRPr="001A3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FC04C5"/>
    <w:rsid w:val="001A30C5"/>
    <w:rsid w:val="00FC0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04C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0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1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7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rofile.php?id=100024063500411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www.facebook.com/profile.php?id=10002406350041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www.facebook.com/profile.php?id=100024063500411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Данекер</dc:creator>
  <cp:keywords/>
  <dc:description/>
  <cp:lastModifiedBy>Данекер</cp:lastModifiedBy>
  <cp:revision>3</cp:revision>
  <dcterms:created xsi:type="dcterms:W3CDTF">2025-02-10T13:17:00Z</dcterms:created>
  <dcterms:modified xsi:type="dcterms:W3CDTF">2025-02-10T13:35:00Z</dcterms:modified>
</cp:coreProperties>
</file>